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6B3FEC" w14:textId="2E6ED0B2" w:rsidR="009B27A7" w:rsidRDefault="00B93EDB" w:rsidP="00B76EAC">
      <w:pPr>
        <w:jc w:val="center"/>
        <w:rPr>
          <w:b/>
        </w:rPr>
      </w:pPr>
      <w:r w:rsidRPr="00B93EDB">
        <w:rPr>
          <w:b/>
        </w:rPr>
        <w:t>Number Two (Module Three)</w:t>
      </w:r>
    </w:p>
    <w:p w14:paraId="6C49196C" w14:textId="0FC2F26B" w:rsidR="00B93EDB" w:rsidRDefault="001D32E3" w:rsidP="00B76EAC">
      <w:pPr>
        <w:jc w:val="center"/>
        <w:rPr>
          <w:b/>
        </w:rPr>
      </w:pPr>
      <w:r>
        <w:rPr>
          <w:b/>
        </w:rPr>
        <w:t>First Nation’s History</w:t>
      </w:r>
    </w:p>
    <w:tbl>
      <w:tblPr>
        <w:tblStyle w:val="TableGrid"/>
        <w:tblW w:w="0" w:type="auto"/>
        <w:tblLook w:val="04A0" w:firstRow="1" w:lastRow="0" w:firstColumn="1" w:lastColumn="0" w:noHBand="0" w:noVBand="1"/>
      </w:tblPr>
      <w:tblGrid>
        <w:gridCol w:w="9350"/>
      </w:tblGrid>
      <w:tr w:rsidR="001D32E3" w14:paraId="4E39F07E" w14:textId="77777777" w:rsidTr="003F61B0">
        <w:tc>
          <w:tcPr>
            <w:tcW w:w="9350" w:type="dxa"/>
          </w:tcPr>
          <w:p w14:paraId="5C413FD0" w14:textId="1D255C39" w:rsidR="001D32E3" w:rsidRPr="004D4F75" w:rsidRDefault="00470348" w:rsidP="00B76EAC">
            <w:pPr>
              <w:pStyle w:val="ListParagraph"/>
              <w:numPr>
                <w:ilvl w:val="0"/>
                <w:numId w:val="1"/>
              </w:numPr>
              <w:spacing w:line="480" w:lineRule="auto"/>
              <w:rPr>
                <w:b/>
              </w:rPr>
            </w:pPr>
            <w:r w:rsidRPr="004D4F75">
              <w:rPr>
                <w:b/>
              </w:rPr>
              <w:t>Main idea</w:t>
            </w:r>
            <w:r w:rsidR="008D0686" w:rsidRPr="004D4F75">
              <w:rPr>
                <w:b/>
              </w:rPr>
              <w:t>: The Indian Act</w:t>
            </w:r>
          </w:p>
        </w:tc>
      </w:tr>
      <w:tr w:rsidR="001D32E3" w14:paraId="6F6DBCEF" w14:textId="77777777" w:rsidTr="003F61B0">
        <w:trPr>
          <w:trHeight w:val="2870"/>
        </w:trPr>
        <w:tc>
          <w:tcPr>
            <w:tcW w:w="9350" w:type="dxa"/>
          </w:tcPr>
          <w:p w14:paraId="28997419" w14:textId="5F0F7F61" w:rsidR="001D32E3" w:rsidRDefault="00470348" w:rsidP="00B76EAC">
            <w:pPr>
              <w:spacing w:line="480" w:lineRule="auto"/>
            </w:pPr>
            <w:r>
              <w:t>Supporting details, examples, quotations:</w:t>
            </w:r>
          </w:p>
          <w:p w14:paraId="1FCBFB20" w14:textId="513BC0A3" w:rsidR="00470348" w:rsidRDefault="0055764E" w:rsidP="00B76EAC">
            <w:pPr>
              <w:spacing w:line="480" w:lineRule="auto"/>
            </w:pPr>
            <w:r>
              <w:t xml:space="preserve">This was a treaty signed in 1876 and it violated </w:t>
            </w:r>
            <w:r w:rsidR="00A3621E">
              <w:t xml:space="preserve">the </w:t>
            </w:r>
            <w:r>
              <w:t xml:space="preserve">purpose of the treaties that the First Nations had signed with the Crown. It </w:t>
            </w:r>
            <w:r w:rsidR="00EC1ABF">
              <w:t>led</w:t>
            </w:r>
            <w:r>
              <w:t xml:space="preserve"> to the banning of the First Nation cultural activities and ceremonies.</w:t>
            </w:r>
            <w:r w:rsidR="0050220C">
              <w:t xml:space="preserve"> </w:t>
            </w:r>
            <w:r w:rsidR="00EC1ABF">
              <w:t xml:space="preserve">This acted resulted </w:t>
            </w:r>
            <w:r w:rsidR="00A3621E">
              <w:t>in</w:t>
            </w:r>
            <w:r w:rsidR="00EC1ABF">
              <w:t xml:space="preserve"> the First Nation’s cultures and traditional being lost since they had no freedom at all to practice them</w:t>
            </w:r>
            <w:r w:rsidR="00BB26F2">
              <w:t>.</w:t>
            </w:r>
          </w:p>
        </w:tc>
      </w:tr>
      <w:tr w:rsidR="001D32E3" w14:paraId="7E5757A3" w14:textId="77777777" w:rsidTr="003F61B0">
        <w:tc>
          <w:tcPr>
            <w:tcW w:w="9350" w:type="dxa"/>
          </w:tcPr>
          <w:p w14:paraId="5FF61382" w14:textId="328B8CD2" w:rsidR="001D32E3" w:rsidRPr="004D4F75" w:rsidRDefault="00470348" w:rsidP="00B76EAC">
            <w:pPr>
              <w:pStyle w:val="ListParagraph"/>
              <w:numPr>
                <w:ilvl w:val="0"/>
                <w:numId w:val="1"/>
              </w:numPr>
              <w:spacing w:line="480" w:lineRule="auto"/>
              <w:rPr>
                <w:b/>
              </w:rPr>
            </w:pPr>
            <w:r w:rsidRPr="004D4F75">
              <w:rPr>
                <w:b/>
              </w:rPr>
              <w:t>Main idea</w:t>
            </w:r>
            <w:r w:rsidR="00BB26F2" w:rsidRPr="004D4F75">
              <w:rPr>
                <w:b/>
              </w:rPr>
              <w:t>: Colonization</w:t>
            </w:r>
          </w:p>
        </w:tc>
      </w:tr>
      <w:tr w:rsidR="001D32E3" w14:paraId="1A927B23" w14:textId="77777777" w:rsidTr="003F61B0">
        <w:tc>
          <w:tcPr>
            <w:tcW w:w="9350" w:type="dxa"/>
          </w:tcPr>
          <w:p w14:paraId="39B4D07D" w14:textId="393E3C09" w:rsidR="008D0686" w:rsidRDefault="00470348" w:rsidP="00B76EAC">
            <w:pPr>
              <w:spacing w:line="480" w:lineRule="auto"/>
            </w:pPr>
            <w:r>
              <w:t>Supporting details, examples, quotations:</w:t>
            </w:r>
          </w:p>
          <w:p w14:paraId="77C9FA41" w14:textId="26BC9F04" w:rsidR="00470348" w:rsidRDefault="00BB26F2" w:rsidP="00B76EAC">
            <w:pPr>
              <w:spacing w:line="480" w:lineRule="auto"/>
            </w:pPr>
            <w:r>
              <w:t>The government came in a friendly way (the called themselves the Crown) but their intentions w</w:t>
            </w:r>
            <w:r w:rsidR="00A3621E">
              <w:t>ere</w:t>
            </w:r>
            <w:r>
              <w:t xml:space="preserve"> to colonize the First Nation people.</w:t>
            </w:r>
            <w:r w:rsidR="000E5EC2">
              <w:t xml:space="preserve"> </w:t>
            </w:r>
            <w:r w:rsidR="00250185">
              <w:t xml:space="preserve">Colonization is the act of using some trickery methods to maintain and subject a particular people under your rule, these leads to exploitation of the people, their land and resources that </w:t>
            </w:r>
            <w:r w:rsidR="003266F2">
              <w:t>have</w:t>
            </w:r>
            <w:r w:rsidR="00250185">
              <w:t xml:space="preserve"> for your own gain.</w:t>
            </w:r>
            <w:r w:rsidR="003266F2">
              <w:t xml:space="preserve"> Through colonization</w:t>
            </w:r>
            <w:r w:rsidR="00A3621E">
              <w:t>,</w:t>
            </w:r>
            <w:r w:rsidR="003266F2">
              <w:t xml:space="preserve"> the government violated the Indian treaties which were agreements signed with the crown. They used the Indian Act and other legislation that often had no basis in law to perform their act of colonization. </w:t>
            </w:r>
          </w:p>
        </w:tc>
      </w:tr>
      <w:tr w:rsidR="001D32E3" w14:paraId="651C7B04" w14:textId="77777777" w:rsidTr="003F61B0">
        <w:tc>
          <w:tcPr>
            <w:tcW w:w="9350" w:type="dxa"/>
          </w:tcPr>
          <w:p w14:paraId="008ABA5F" w14:textId="5ED120D1" w:rsidR="001D32E3" w:rsidRPr="004D4F75" w:rsidRDefault="00470348" w:rsidP="00B76EAC">
            <w:pPr>
              <w:pStyle w:val="ListParagraph"/>
              <w:numPr>
                <w:ilvl w:val="0"/>
                <w:numId w:val="1"/>
              </w:numPr>
              <w:spacing w:line="480" w:lineRule="auto"/>
              <w:rPr>
                <w:b/>
              </w:rPr>
            </w:pPr>
            <w:r w:rsidRPr="004D4F75">
              <w:rPr>
                <w:b/>
              </w:rPr>
              <w:t>Main idea</w:t>
            </w:r>
            <w:r w:rsidR="00297314" w:rsidRPr="004D4F75">
              <w:rPr>
                <w:b/>
              </w:rPr>
              <w:t>: Pass System</w:t>
            </w:r>
          </w:p>
        </w:tc>
      </w:tr>
      <w:tr w:rsidR="001D32E3" w14:paraId="225CF927" w14:textId="77777777" w:rsidTr="003F61B0">
        <w:tc>
          <w:tcPr>
            <w:tcW w:w="9350" w:type="dxa"/>
          </w:tcPr>
          <w:p w14:paraId="31529766" w14:textId="3B62E653" w:rsidR="008D0686" w:rsidRDefault="008D0686" w:rsidP="00B76EAC">
            <w:pPr>
              <w:spacing w:line="480" w:lineRule="auto"/>
            </w:pPr>
            <w:r>
              <w:t>Supporting details, examples, quotations:</w:t>
            </w:r>
          </w:p>
          <w:p w14:paraId="10A8449D" w14:textId="22559947" w:rsidR="008D0686" w:rsidRDefault="003934E3" w:rsidP="00B76EAC">
            <w:pPr>
              <w:spacing w:line="480" w:lineRule="auto"/>
            </w:pPr>
            <w:r>
              <w:t xml:space="preserve">In the year 1885, the Indian Act introduced a system called the Pass system. The First </w:t>
            </w:r>
            <w:r w:rsidR="00A3621E">
              <w:t>N</w:t>
            </w:r>
            <w:r>
              <w:t xml:space="preserve">ations’ </w:t>
            </w:r>
            <w:r w:rsidR="00BE2383">
              <w:t>people</w:t>
            </w:r>
            <w:r>
              <w:t xml:space="preserve"> were required to stay in their reserves and only move out if they had a Pass and permission granted to walk out of the reserves. </w:t>
            </w:r>
            <w:r w:rsidR="00BE2383">
              <w:t xml:space="preserve">The consequences for not abiding for this rule </w:t>
            </w:r>
            <w:r w:rsidR="00BE2383">
              <w:lastRenderedPageBreak/>
              <w:t>were fines or one could be incarcerated. This segregated the First Nation people from Canadian society. Furthermore, it limited their contacts with their relatives who lived far away in some other reserves. This impacted their close kinship ties.</w:t>
            </w:r>
          </w:p>
        </w:tc>
      </w:tr>
      <w:tr w:rsidR="003F61B0" w14:paraId="5FC1658E" w14:textId="77777777" w:rsidTr="003F61B0">
        <w:tblPrEx>
          <w:tblLook w:val="0000" w:firstRow="0" w:lastRow="0" w:firstColumn="0" w:lastColumn="0" w:noHBand="0" w:noVBand="0"/>
        </w:tblPrEx>
        <w:trPr>
          <w:trHeight w:val="660"/>
        </w:trPr>
        <w:tc>
          <w:tcPr>
            <w:tcW w:w="9350" w:type="dxa"/>
          </w:tcPr>
          <w:p w14:paraId="575E8281" w14:textId="47FDD32F" w:rsidR="003F61B0" w:rsidRPr="004D4F75" w:rsidRDefault="004D4F75" w:rsidP="00B76EAC">
            <w:pPr>
              <w:pStyle w:val="ListParagraph"/>
              <w:numPr>
                <w:ilvl w:val="0"/>
                <w:numId w:val="1"/>
              </w:numPr>
              <w:spacing w:line="480" w:lineRule="auto"/>
              <w:rPr>
                <w:b/>
              </w:rPr>
            </w:pPr>
            <w:r w:rsidRPr="004D4F75">
              <w:rPr>
                <w:b/>
              </w:rPr>
              <w:lastRenderedPageBreak/>
              <w:t>Main idea: Restriction on Farming</w:t>
            </w:r>
          </w:p>
        </w:tc>
      </w:tr>
      <w:tr w:rsidR="003F61B0" w14:paraId="0097BE9B" w14:textId="77777777" w:rsidTr="003F61B0">
        <w:tblPrEx>
          <w:tblLook w:val="0000" w:firstRow="0" w:lastRow="0" w:firstColumn="0" w:lastColumn="0" w:noHBand="0" w:noVBand="0"/>
        </w:tblPrEx>
        <w:trPr>
          <w:trHeight w:val="600"/>
        </w:trPr>
        <w:tc>
          <w:tcPr>
            <w:tcW w:w="9350" w:type="dxa"/>
          </w:tcPr>
          <w:p w14:paraId="3F13CD81" w14:textId="77777777" w:rsidR="004D4F75" w:rsidRDefault="004D4F75" w:rsidP="00B76EAC">
            <w:pPr>
              <w:spacing w:line="480" w:lineRule="auto"/>
            </w:pPr>
            <w:r>
              <w:t>Supporting details, examples, quotations:</w:t>
            </w:r>
          </w:p>
          <w:p w14:paraId="59BB46CB" w14:textId="1A73437A" w:rsidR="003F61B0" w:rsidRDefault="007A5D28" w:rsidP="00B76EAC">
            <w:pPr>
              <w:spacing w:line="480" w:lineRule="auto"/>
            </w:pPr>
            <w:r>
              <w:t>The First Nation people were restricted again</w:t>
            </w:r>
            <w:r w:rsidR="00A3621E">
              <w:t xml:space="preserve"> to</w:t>
            </w:r>
            <w:r>
              <w:t xml:space="preserve"> farming. As a farmer</w:t>
            </w:r>
            <w:r w:rsidR="00A3621E">
              <w:t>,</w:t>
            </w:r>
            <w:r>
              <w:t xml:space="preserve"> you ought to have a permit in order to buy or sell their crops, livestock</w:t>
            </w:r>
            <w:r w:rsidR="00A3621E">
              <w:t>,</w:t>
            </w:r>
            <w:r>
              <w:t xml:space="preserve"> and implements.</w:t>
            </w:r>
            <w:r w:rsidR="00EF4010">
              <w:t xml:space="preserve"> This restriction limited their chances of actively competing in the Canadian economy. The permit system did not also allow the First Nation people to gather up willows for ceremonial activities unless they had legal permission to do so, this permission was only granted by the Indian Agent.</w:t>
            </w:r>
          </w:p>
        </w:tc>
      </w:tr>
    </w:tbl>
    <w:p w14:paraId="44DAB46F" w14:textId="276D145E" w:rsidR="001D32E3" w:rsidRPr="00B76EAC" w:rsidRDefault="001D32E3" w:rsidP="00B76EAC">
      <w:pPr>
        <w:rPr>
          <w:b/>
        </w:rPr>
      </w:pPr>
    </w:p>
    <w:p w14:paraId="1EB31A24" w14:textId="75C960BC" w:rsidR="00B76EAC" w:rsidRDefault="00B76EAC" w:rsidP="00B76EAC">
      <w:pPr>
        <w:jc w:val="center"/>
        <w:rPr>
          <w:b/>
        </w:rPr>
      </w:pPr>
      <w:r w:rsidRPr="00B76EAC">
        <w:rPr>
          <w:b/>
        </w:rPr>
        <w:t>Assignment 2</w:t>
      </w:r>
    </w:p>
    <w:p w14:paraId="4991138B" w14:textId="38D3A21F" w:rsidR="00B76EAC" w:rsidRDefault="00B76EAC" w:rsidP="00B76EAC">
      <w:pPr>
        <w:jc w:val="center"/>
        <w:rPr>
          <w:b/>
        </w:rPr>
      </w:pPr>
      <w:r>
        <w:rPr>
          <w:b/>
        </w:rPr>
        <w:t>“Pretty Like a White Boy”</w:t>
      </w:r>
    </w:p>
    <w:p w14:paraId="29FF41BA" w14:textId="0415A9DA" w:rsidR="007F1729" w:rsidRDefault="00C40560" w:rsidP="008A437A">
      <w:pPr>
        <w:pStyle w:val="ListParagraph"/>
        <w:numPr>
          <w:ilvl w:val="0"/>
          <w:numId w:val="2"/>
        </w:numPr>
      </w:pPr>
      <w:r>
        <w:t xml:space="preserve"> </w:t>
      </w:r>
      <w:r w:rsidR="00630C34">
        <w:tab/>
        <w:t>This scripture shows a crisis of identity that Mr. Taylor, a half-white, half-Ojibway man face in his childhood and while he was growing up.</w:t>
      </w:r>
      <w:r w:rsidR="00E219CF">
        <w:t xml:space="preserve"> Taylor explains that he has dealt with disbelief from Indigenous and non-Indigenous people while he tries to tell them that he is an Ojibway man. Due to his </w:t>
      </w:r>
      <w:r w:rsidR="00466914">
        <w:t xml:space="preserve">white </w:t>
      </w:r>
      <w:r w:rsidR="00E6779C">
        <w:t>appearance</w:t>
      </w:r>
      <w:r w:rsidR="00A3621E">
        <w:t>,</w:t>
      </w:r>
      <w:r w:rsidR="00E6779C">
        <w:t xml:space="preserve"> </w:t>
      </w:r>
      <w:r w:rsidR="00466914">
        <w:t>he always found himself in uncomfortable situations such as being doubted by a small girl that he is not an Ojibway, which makes h</w:t>
      </w:r>
      <w:r w:rsidR="00A3621E">
        <w:t>im</w:t>
      </w:r>
      <w:r w:rsidR="00466914">
        <w:t xml:space="preserve"> produce his status card. This action is annoying and also embarrassing. Thought this text you can learn about Taylor’s identity within the contexts of several different situations; growing up on a reserve, living in a large urban center and his </w:t>
      </w:r>
      <w:r w:rsidR="00466914">
        <w:lastRenderedPageBreak/>
        <w:t xml:space="preserve">University experiences. </w:t>
      </w:r>
      <w:r w:rsidR="00B21F1A">
        <w:t>Taylor brings us to a joyful conclusion that he has decided to leave both identities and one of his own.</w:t>
      </w:r>
    </w:p>
    <w:p w14:paraId="5306F1C0" w14:textId="4124948D" w:rsidR="00C40560" w:rsidRDefault="00001798" w:rsidP="00B2352E">
      <w:pPr>
        <w:ind w:left="720" w:firstLine="720"/>
      </w:pPr>
      <w:r>
        <w:t>Humor</w:t>
      </w:r>
      <w:r w:rsidR="0015761C">
        <w:t xml:space="preserve"> has been used to make the writing move on better</w:t>
      </w:r>
      <w:r w:rsidR="009C7CF9">
        <w:t xml:space="preserve"> (to sugar coat the bad experiences)</w:t>
      </w:r>
      <w:r w:rsidR="0015761C">
        <w:t xml:space="preserve"> and to delight readers</w:t>
      </w:r>
      <w:r>
        <w:t>, which makes them read</w:t>
      </w:r>
      <w:r w:rsidR="00F7475A">
        <w:t xml:space="preserve"> more and</w:t>
      </w:r>
      <w:r>
        <w:t xml:space="preserve"> so closely through the lines to understand and enjoy the story better.</w:t>
      </w:r>
      <w:r w:rsidR="009C7CF9">
        <w:t xml:space="preserve"> </w:t>
      </w:r>
    </w:p>
    <w:p w14:paraId="5935EF84" w14:textId="4AD4020E" w:rsidR="00D26AAA" w:rsidRDefault="005041DA" w:rsidP="005041DA">
      <w:pPr>
        <w:pStyle w:val="ListParagraph"/>
        <w:numPr>
          <w:ilvl w:val="0"/>
          <w:numId w:val="2"/>
        </w:numPr>
      </w:pPr>
      <w:r>
        <w:t xml:space="preserve"> </w:t>
      </w:r>
      <w:r>
        <w:tab/>
        <w:t>It was ironical that he was a blue-eyed person living in a society with people with brown eyes.</w:t>
      </w:r>
    </w:p>
    <w:p w14:paraId="743ECC03" w14:textId="00ACEB8A" w:rsidR="004F1FB1" w:rsidRDefault="009E312B" w:rsidP="009E312B">
      <w:pPr>
        <w:pStyle w:val="ListParagraph"/>
        <w:numPr>
          <w:ilvl w:val="0"/>
          <w:numId w:val="2"/>
        </w:numPr>
      </w:pPr>
      <w:r>
        <w:t xml:space="preserve"> </w:t>
      </w:r>
      <w:r>
        <w:tab/>
      </w:r>
      <w:r w:rsidR="00A40474">
        <w:t>In his book, he tells us that the whites were viewed as bad people by the Ojibway communities; this is evident in the play</w:t>
      </w:r>
      <w:r>
        <w:t xml:space="preserve"> when only the cowboy was viewed as a bad person and that the role was only to be taken by a white person. The story also gives us another perception of the Ojibway people that only Indians drank tea, this comes about when a little girl challenges Taylor’s identity by asking him to drink tea which he</w:t>
      </w:r>
      <w:r w:rsidR="00F14639">
        <w:t xml:space="preserve"> declined because of being busy. By </w:t>
      </w:r>
      <w:r w:rsidR="00F06608">
        <w:t>nature,</w:t>
      </w:r>
      <w:r w:rsidR="00F14639">
        <w:t xml:space="preserve"> children do </w:t>
      </w:r>
      <w:proofErr w:type="gramStart"/>
      <w:r w:rsidR="00F14639">
        <w:t>they</w:t>
      </w:r>
      <w:proofErr w:type="gramEnd"/>
      <w:r w:rsidR="00F14639">
        <w:t xml:space="preserve"> the things they know and have heard around.</w:t>
      </w:r>
      <w:r w:rsidR="00F06608">
        <w:t xml:space="preserve"> </w:t>
      </w:r>
    </w:p>
    <w:p w14:paraId="78890D84" w14:textId="04D4BFDD" w:rsidR="00ED352A" w:rsidRDefault="00F06608" w:rsidP="004F1FB1">
      <w:pPr>
        <w:pStyle w:val="ListParagraph"/>
        <w:ind w:firstLine="720"/>
      </w:pPr>
      <w:r>
        <w:t xml:space="preserve">There was an incidence at the cab that Taylor happened to have boarded, the driver was white and she thought Taylor was white too; so he told him about his views of the Oka crisis and said that he would tear gas the Ojibway by the second day of </w:t>
      </w:r>
      <w:r w:rsidR="00A3621E">
        <w:t xml:space="preserve">the </w:t>
      </w:r>
      <w:r>
        <w:t>war. This showed how the whites really looked down upon the Ojibway communities and they totally had no love for them.</w:t>
      </w:r>
    </w:p>
    <w:p w14:paraId="2C9427AE" w14:textId="1082D925" w:rsidR="00A15478" w:rsidRDefault="00A15478" w:rsidP="006D65F7">
      <w:pPr>
        <w:pStyle w:val="ListParagraph"/>
      </w:pPr>
    </w:p>
    <w:p w14:paraId="06D10815" w14:textId="1C2FC47B" w:rsidR="006D65F7" w:rsidRDefault="006D65F7" w:rsidP="006D65F7">
      <w:pPr>
        <w:pStyle w:val="ListParagraph"/>
      </w:pPr>
    </w:p>
    <w:p w14:paraId="6F9154A8" w14:textId="3569B727" w:rsidR="006D65F7" w:rsidRDefault="006D65F7" w:rsidP="006D65F7">
      <w:pPr>
        <w:pStyle w:val="ListParagraph"/>
      </w:pPr>
    </w:p>
    <w:p w14:paraId="33A43267" w14:textId="3D2E6E16" w:rsidR="006D65F7" w:rsidRDefault="006D65F7" w:rsidP="006D65F7">
      <w:pPr>
        <w:pStyle w:val="ListParagraph"/>
      </w:pPr>
    </w:p>
    <w:p w14:paraId="39422593" w14:textId="63CFA1F5" w:rsidR="006D65F7" w:rsidRPr="00F315A6" w:rsidRDefault="00F700EA" w:rsidP="00F700EA">
      <w:pPr>
        <w:pStyle w:val="ListParagraph"/>
        <w:numPr>
          <w:ilvl w:val="0"/>
          <w:numId w:val="2"/>
        </w:numPr>
        <w:rPr>
          <w:b/>
        </w:rPr>
      </w:pPr>
      <w:r w:rsidRPr="00F315A6">
        <w:rPr>
          <w:b/>
        </w:rPr>
        <w:lastRenderedPageBreak/>
        <w:t>Character Chart</w:t>
      </w:r>
    </w:p>
    <w:tbl>
      <w:tblPr>
        <w:tblStyle w:val="TableGrid"/>
        <w:tblW w:w="0" w:type="auto"/>
        <w:tblInd w:w="720" w:type="dxa"/>
        <w:tblLook w:val="04A0" w:firstRow="1" w:lastRow="0" w:firstColumn="1" w:lastColumn="0" w:noHBand="0" w:noVBand="1"/>
      </w:tblPr>
      <w:tblGrid>
        <w:gridCol w:w="4391"/>
        <w:gridCol w:w="4465"/>
      </w:tblGrid>
      <w:tr w:rsidR="006A1FF6" w14:paraId="56158C2A" w14:textId="77777777" w:rsidTr="001749F6">
        <w:trPr>
          <w:trHeight w:val="602"/>
        </w:trPr>
        <w:tc>
          <w:tcPr>
            <w:tcW w:w="4675" w:type="dxa"/>
          </w:tcPr>
          <w:p w14:paraId="2922C5B5" w14:textId="2705069A" w:rsidR="006A1FF6" w:rsidRDefault="006A1FF6" w:rsidP="00F700EA">
            <w:pPr>
              <w:pStyle w:val="ListParagraph"/>
              <w:ind w:left="0"/>
            </w:pPr>
            <w:r>
              <w:t xml:space="preserve">Name </w:t>
            </w:r>
          </w:p>
        </w:tc>
        <w:tc>
          <w:tcPr>
            <w:tcW w:w="4675" w:type="dxa"/>
          </w:tcPr>
          <w:p w14:paraId="36076E0C" w14:textId="397FBB09" w:rsidR="006A1FF6" w:rsidRDefault="00F315A6" w:rsidP="00F700EA">
            <w:pPr>
              <w:pStyle w:val="ListParagraph"/>
              <w:ind w:left="0"/>
            </w:pPr>
            <w:r>
              <w:t>Drew Hayden Taylor</w:t>
            </w:r>
          </w:p>
        </w:tc>
      </w:tr>
      <w:tr w:rsidR="006A1FF6" w14:paraId="46DF1534" w14:textId="77777777" w:rsidTr="00871423">
        <w:trPr>
          <w:trHeight w:val="800"/>
        </w:trPr>
        <w:tc>
          <w:tcPr>
            <w:tcW w:w="4675" w:type="dxa"/>
          </w:tcPr>
          <w:p w14:paraId="13AEFDE1" w14:textId="3091F666" w:rsidR="006A1FF6" w:rsidRDefault="008316CC" w:rsidP="00F700EA">
            <w:pPr>
              <w:pStyle w:val="ListParagraph"/>
              <w:ind w:left="0"/>
            </w:pPr>
            <w:r>
              <w:t>Date of Birth</w:t>
            </w:r>
          </w:p>
        </w:tc>
        <w:tc>
          <w:tcPr>
            <w:tcW w:w="4675" w:type="dxa"/>
          </w:tcPr>
          <w:p w14:paraId="3B4E5351" w14:textId="43619D80" w:rsidR="006A1FF6" w:rsidRDefault="008316CC" w:rsidP="00871423">
            <w:pPr>
              <w:pStyle w:val="ListParagraph"/>
              <w:numPr>
                <w:ilvl w:val="0"/>
                <w:numId w:val="6"/>
              </w:numPr>
            </w:pPr>
            <w:r>
              <w:t>1962</w:t>
            </w:r>
          </w:p>
        </w:tc>
      </w:tr>
      <w:tr w:rsidR="008316CC" w14:paraId="25DC6EF2" w14:textId="77777777" w:rsidTr="001749F6">
        <w:trPr>
          <w:trHeight w:val="710"/>
        </w:trPr>
        <w:tc>
          <w:tcPr>
            <w:tcW w:w="4675" w:type="dxa"/>
          </w:tcPr>
          <w:p w14:paraId="46B02BB9" w14:textId="1FF86770" w:rsidR="008316CC" w:rsidRDefault="008316CC" w:rsidP="00F700EA">
            <w:pPr>
              <w:pStyle w:val="ListParagraph"/>
              <w:ind w:left="0"/>
            </w:pPr>
            <w:r>
              <w:t xml:space="preserve">Place of Birth </w:t>
            </w:r>
          </w:p>
        </w:tc>
        <w:tc>
          <w:tcPr>
            <w:tcW w:w="4675" w:type="dxa"/>
          </w:tcPr>
          <w:p w14:paraId="6F8A4094" w14:textId="2B899F89" w:rsidR="008316CC" w:rsidRDefault="008316CC" w:rsidP="00871423">
            <w:pPr>
              <w:pStyle w:val="ListParagraph"/>
              <w:numPr>
                <w:ilvl w:val="0"/>
                <w:numId w:val="5"/>
              </w:numPr>
            </w:pPr>
            <w:r>
              <w:t>Curve lake Reserve in Ontario</w:t>
            </w:r>
          </w:p>
        </w:tc>
      </w:tr>
      <w:tr w:rsidR="00871423" w14:paraId="2C9A627C" w14:textId="77777777" w:rsidTr="001749F6">
        <w:trPr>
          <w:trHeight w:val="710"/>
        </w:trPr>
        <w:tc>
          <w:tcPr>
            <w:tcW w:w="4675" w:type="dxa"/>
          </w:tcPr>
          <w:p w14:paraId="03FF04C7" w14:textId="4C0D2C36" w:rsidR="00871423" w:rsidRDefault="00871423" w:rsidP="00F700EA">
            <w:pPr>
              <w:pStyle w:val="ListParagraph"/>
              <w:ind w:left="0"/>
            </w:pPr>
            <w:r>
              <w:t xml:space="preserve">Nationality </w:t>
            </w:r>
          </w:p>
        </w:tc>
        <w:tc>
          <w:tcPr>
            <w:tcW w:w="4675" w:type="dxa"/>
          </w:tcPr>
          <w:p w14:paraId="6966ECE1" w14:textId="059F3A51" w:rsidR="00871423" w:rsidRDefault="00871423" w:rsidP="00871423">
            <w:pPr>
              <w:pStyle w:val="ListParagraph"/>
              <w:numPr>
                <w:ilvl w:val="0"/>
                <w:numId w:val="4"/>
              </w:numPr>
            </w:pPr>
            <w:r>
              <w:t>Canadian</w:t>
            </w:r>
          </w:p>
        </w:tc>
      </w:tr>
      <w:tr w:rsidR="006A1FF6" w14:paraId="09FF182D" w14:textId="77777777" w:rsidTr="001749F6">
        <w:trPr>
          <w:trHeight w:val="710"/>
        </w:trPr>
        <w:tc>
          <w:tcPr>
            <w:tcW w:w="4675" w:type="dxa"/>
          </w:tcPr>
          <w:p w14:paraId="773D505E" w14:textId="7C3823B3" w:rsidR="006A1FF6" w:rsidRDefault="00F315A6" w:rsidP="00F700EA">
            <w:pPr>
              <w:pStyle w:val="ListParagraph"/>
              <w:ind w:left="0"/>
            </w:pPr>
            <w:r>
              <w:t xml:space="preserve">Physical </w:t>
            </w:r>
            <w:r w:rsidR="006A1FF6">
              <w:t>Appearance</w:t>
            </w:r>
          </w:p>
        </w:tc>
        <w:tc>
          <w:tcPr>
            <w:tcW w:w="4675" w:type="dxa"/>
          </w:tcPr>
          <w:p w14:paraId="548573A6" w14:textId="77777777" w:rsidR="006A1FF6" w:rsidRDefault="00D640C8" w:rsidP="00D640C8">
            <w:pPr>
              <w:pStyle w:val="ListParagraph"/>
              <w:numPr>
                <w:ilvl w:val="0"/>
                <w:numId w:val="3"/>
              </w:numPr>
            </w:pPr>
            <w:r>
              <w:t>Blue eyes</w:t>
            </w:r>
          </w:p>
          <w:p w14:paraId="0641163F" w14:textId="6C49FDAF" w:rsidR="00D640C8" w:rsidRDefault="00D640C8" w:rsidP="00D640C8">
            <w:pPr>
              <w:pStyle w:val="ListParagraph"/>
              <w:numPr>
                <w:ilvl w:val="0"/>
                <w:numId w:val="3"/>
              </w:numPr>
            </w:pPr>
            <w:r>
              <w:t>Blond hair</w:t>
            </w:r>
          </w:p>
        </w:tc>
      </w:tr>
      <w:tr w:rsidR="006A1FF6" w14:paraId="491DF3D7" w14:textId="77777777" w:rsidTr="001749F6">
        <w:trPr>
          <w:trHeight w:val="620"/>
        </w:trPr>
        <w:tc>
          <w:tcPr>
            <w:tcW w:w="4675" w:type="dxa"/>
          </w:tcPr>
          <w:p w14:paraId="1A4F2D0C" w14:textId="30130CAC" w:rsidR="006A1FF6" w:rsidRDefault="006A1FF6" w:rsidP="00F700EA">
            <w:pPr>
              <w:pStyle w:val="ListParagraph"/>
              <w:ind w:left="0"/>
            </w:pPr>
            <w:r>
              <w:t>Personality</w:t>
            </w:r>
          </w:p>
        </w:tc>
        <w:tc>
          <w:tcPr>
            <w:tcW w:w="4675" w:type="dxa"/>
          </w:tcPr>
          <w:p w14:paraId="6A7FEFC3" w14:textId="2750DF7B" w:rsidR="006A1FF6" w:rsidRDefault="008316CC" w:rsidP="008316CC">
            <w:pPr>
              <w:pStyle w:val="ListParagraph"/>
              <w:numPr>
                <w:ilvl w:val="0"/>
                <w:numId w:val="3"/>
              </w:numPr>
            </w:pPr>
            <w:r>
              <w:t xml:space="preserve">Openness </w:t>
            </w:r>
          </w:p>
        </w:tc>
      </w:tr>
      <w:tr w:rsidR="006A1FF6" w14:paraId="04F3DE53" w14:textId="77777777" w:rsidTr="001749F6">
        <w:trPr>
          <w:trHeight w:val="530"/>
        </w:trPr>
        <w:tc>
          <w:tcPr>
            <w:tcW w:w="4675" w:type="dxa"/>
          </w:tcPr>
          <w:p w14:paraId="1D205D71" w14:textId="548D15E6" w:rsidR="006A1FF6" w:rsidRDefault="008A6D28" w:rsidP="00F700EA">
            <w:pPr>
              <w:pStyle w:val="ListParagraph"/>
              <w:ind w:left="0"/>
            </w:pPr>
            <w:r>
              <w:t xml:space="preserve">Strength </w:t>
            </w:r>
          </w:p>
        </w:tc>
        <w:tc>
          <w:tcPr>
            <w:tcW w:w="4675" w:type="dxa"/>
          </w:tcPr>
          <w:p w14:paraId="20ED0512" w14:textId="77777777" w:rsidR="006A1FF6" w:rsidRDefault="008316CC" w:rsidP="008316CC">
            <w:pPr>
              <w:pStyle w:val="ListParagraph"/>
              <w:numPr>
                <w:ilvl w:val="0"/>
                <w:numId w:val="3"/>
              </w:numPr>
            </w:pPr>
            <w:r>
              <w:t>Author and story writer</w:t>
            </w:r>
          </w:p>
          <w:p w14:paraId="7DAD85D3" w14:textId="3C30D420" w:rsidR="008316CC" w:rsidRDefault="008316CC" w:rsidP="008316CC">
            <w:pPr>
              <w:pStyle w:val="ListParagraph"/>
              <w:numPr>
                <w:ilvl w:val="0"/>
                <w:numId w:val="3"/>
              </w:numPr>
            </w:pPr>
            <w:r>
              <w:t xml:space="preserve">Actor </w:t>
            </w:r>
          </w:p>
        </w:tc>
      </w:tr>
      <w:tr w:rsidR="006A1FF6" w14:paraId="625A1D52" w14:textId="77777777" w:rsidTr="001749F6">
        <w:trPr>
          <w:trHeight w:val="800"/>
        </w:trPr>
        <w:tc>
          <w:tcPr>
            <w:tcW w:w="4675" w:type="dxa"/>
          </w:tcPr>
          <w:p w14:paraId="1AA4D492" w14:textId="5FF7B03C" w:rsidR="006A1FF6" w:rsidRDefault="008A6D28" w:rsidP="00F700EA">
            <w:pPr>
              <w:pStyle w:val="ListParagraph"/>
              <w:ind w:left="0"/>
            </w:pPr>
            <w:r>
              <w:t>Weakness</w:t>
            </w:r>
          </w:p>
        </w:tc>
        <w:tc>
          <w:tcPr>
            <w:tcW w:w="4675" w:type="dxa"/>
          </w:tcPr>
          <w:p w14:paraId="407BA447" w14:textId="595FDE7E" w:rsidR="006A1FF6" w:rsidRDefault="00442B4E" w:rsidP="00442B4E">
            <w:pPr>
              <w:pStyle w:val="ListParagraph"/>
              <w:numPr>
                <w:ilvl w:val="0"/>
                <w:numId w:val="3"/>
              </w:numPr>
            </w:pPr>
            <w:r>
              <w:t>Self-identity</w:t>
            </w:r>
          </w:p>
        </w:tc>
      </w:tr>
      <w:tr w:rsidR="006A1FF6" w14:paraId="42BD0365" w14:textId="77777777" w:rsidTr="001749F6">
        <w:trPr>
          <w:trHeight w:val="530"/>
        </w:trPr>
        <w:tc>
          <w:tcPr>
            <w:tcW w:w="4675" w:type="dxa"/>
          </w:tcPr>
          <w:p w14:paraId="3623B159" w14:textId="3C9E5D81" w:rsidR="006A1FF6" w:rsidRDefault="008A6D28" w:rsidP="00F700EA">
            <w:pPr>
              <w:pStyle w:val="ListParagraph"/>
              <w:ind w:left="0"/>
            </w:pPr>
            <w:r>
              <w:t>Goals</w:t>
            </w:r>
          </w:p>
        </w:tc>
        <w:tc>
          <w:tcPr>
            <w:tcW w:w="4675" w:type="dxa"/>
          </w:tcPr>
          <w:p w14:paraId="12578604" w14:textId="5713F7CA" w:rsidR="006A1FF6" w:rsidRDefault="00610618" w:rsidP="00610618">
            <w:pPr>
              <w:pStyle w:val="ListParagraph"/>
              <w:numPr>
                <w:ilvl w:val="0"/>
                <w:numId w:val="3"/>
              </w:numPr>
            </w:pPr>
            <w:r>
              <w:t xml:space="preserve">Making a new nation called </w:t>
            </w:r>
            <w:r w:rsidR="00E6779C">
              <w:t>Occasion</w:t>
            </w:r>
          </w:p>
        </w:tc>
      </w:tr>
      <w:tr w:rsidR="006A1FF6" w14:paraId="36C17929" w14:textId="77777777" w:rsidTr="001749F6">
        <w:trPr>
          <w:trHeight w:val="800"/>
        </w:trPr>
        <w:tc>
          <w:tcPr>
            <w:tcW w:w="4675" w:type="dxa"/>
          </w:tcPr>
          <w:p w14:paraId="68381F84" w14:textId="3F565B36" w:rsidR="006A1FF6" w:rsidRDefault="008A6D28" w:rsidP="00F700EA">
            <w:pPr>
              <w:pStyle w:val="ListParagraph"/>
              <w:ind w:left="0"/>
            </w:pPr>
            <w:r>
              <w:t xml:space="preserve">Other details </w:t>
            </w:r>
          </w:p>
        </w:tc>
        <w:tc>
          <w:tcPr>
            <w:tcW w:w="4675" w:type="dxa"/>
          </w:tcPr>
          <w:p w14:paraId="4C1E0563" w14:textId="68309E28" w:rsidR="006A1FF6" w:rsidRDefault="00442B4E" w:rsidP="00442B4E">
            <w:pPr>
              <w:pStyle w:val="ListParagraph"/>
              <w:numPr>
                <w:ilvl w:val="0"/>
                <w:numId w:val="3"/>
              </w:numPr>
            </w:pPr>
            <w:r>
              <w:t>He is a half</w:t>
            </w:r>
            <w:r w:rsidR="00E6779C">
              <w:t xml:space="preserve"> Caucasian</w:t>
            </w:r>
            <w:r>
              <w:t xml:space="preserve"> and half Ojibway man</w:t>
            </w:r>
          </w:p>
        </w:tc>
      </w:tr>
    </w:tbl>
    <w:p w14:paraId="2F851929" w14:textId="77777777" w:rsidR="00F700EA" w:rsidRPr="001D32E3" w:rsidRDefault="00F700EA" w:rsidP="00F700EA">
      <w:pPr>
        <w:pStyle w:val="ListParagraph"/>
      </w:pPr>
      <w:bookmarkStart w:id="0" w:name="_GoBack"/>
      <w:bookmarkEnd w:id="0"/>
    </w:p>
    <w:sectPr w:rsidR="00F700EA" w:rsidRPr="001D32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A53570" w14:textId="77777777" w:rsidR="00C5605F" w:rsidRDefault="00C5605F" w:rsidP="00552297">
      <w:pPr>
        <w:spacing w:after="0" w:line="240" w:lineRule="auto"/>
      </w:pPr>
      <w:r>
        <w:separator/>
      </w:r>
    </w:p>
  </w:endnote>
  <w:endnote w:type="continuationSeparator" w:id="0">
    <w:p w14:paraId="203AD081" w14:textId="77777777" w:rsidR="00C5605F" w:rsidRDefault="00C5605F" w:rsidP="00552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5B3ACF" w14:textId="77777777" w:rsidR="00C5605F" w:rsidRDefault="00C5605F" w:rsidP="00552297">
      <w:pPr>
        <w:spacing w:after="0" w:line="240" w:lineRule="auto"/>
      </w:pPr>
      <w:r>
        <w:separator/>
      </w:r>
    </w:p>
  </w:footnote>
  <w:footnote w:type="continuationSeparator" w:id="0">
    <w:p w14:paraId="20E9E58D" w14:textId="77777777" w:rsidR="00C5605F" w:rsidRDefault="00C5605F" w:rsidP="005522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85DEF"/>
    <w:multiLevelType w:val="hybridMultilevel"/>
    <w:tmpl w:val="720C9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E34F6B"/>
    <w:multiLevelType w:val="hybridMultilevel"/>
    <w:tmpl w:val="C4AA43AE"/>
    <w:lvl w:ilvl="0" w:tplc="85F695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474B67"/>
    <w:multiLevelType w:val="hybridMultilevel"/>
    <w:tmpl w:val="CA746B08"/>
    <w:lvl w:ilvl="0" w:tplc="A55E7CC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8C624D"/>
    <w:multiLevelType w:val="hybridMultilevel"/>
    <w:tmpl w:val="89367604"/>
    <w:lvl w:ilvl="0" w:tplc="6E0427F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346D41"/>
    <w:multiLevelType w:val="hybridMultilevel"/>
    <w:tmpl w:val="4FE0BC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B952C4"/>
    <w:multiLevelType w:val="hybridMultilevel"/>
    <w:tmpl w:val="01DEE986"/>
    <w:lvl w:ilvl="0" w:tplc="C9AE99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3NjU2M7KwsDS3MDRU0lEKTi0uzszPAykwqwUAHHPCwCwAAAA="/>
  </w:docVars>
  <w:rsids>
    <w:rsidRoot w:val="00552297"/>
    <w:rsid w:val="00001798"/>
    <w:rsid w:val="00006C86"/>
    <w:rsid w:val="000075EF"/>
    <w:rsid w:val="000358D0"/>
    <w:rsid w:val="000E5EC2"/>
    <w:rsid w:val="00112C27"/>
    <w:rsid w:val="0015761C"/>
    <w:rsid w:val="001749F6"/>
    <w:rsid w:val="001A581D"/>
    <w:rsid w:val="001D32E3"/>
    <w:rsid w:val="00250185"/>
    <w:rsid w:val="00280AB3"/>
    <w:rsid w:val="00297314"/>
    <w:rsid w:val="003266F2"/>
    <w:rsid w:val="003600DF"/>
    <w:rsid w:val="003934E3"/>
    <w:rsid w:val="003B7D21"/>
    <w:rsid w:val="003F61B0"/>
    <w:rsid w:val="00442B4E"/>
    <w:rsid w:val="00466914"/>
    <w:rsid w:val="00470348"/>
    <w:rsid w:val="00470C32"/>
    <w:rsid w:val="004D4F75"/>
    <w:rsid w:val="004F1FB1"/>
    <w:rsid w:val="0050220C"/>
    <w:rsid w:val="005029D1"/>
    <w:rsid w:val="005041DA"/>
    <w:rsid w:val="00552297"/>
    <w:rsid w:val="0055764E"/>
    <w:rsid w:val="005C3C02"/>
    <w:rsid w:val="00610618"/>
    <w:rsid w:val="00630C34"/>
    <w:rsid w:val="006A1FF6"/>
    <w:rsid w:val="006D65F7"/>
    <w:rsid w:val="0079040B"/>
    <w:rsid w:val="007A5D28"/>
    <w:rsid w:val="007B4ACA"/>
    <w:rsid w:val="007F1729"/>
    <w:rsid w:val="007F33BF"/>
    <w:rsid w:val="008316CC"/>
    <w:rsid w:val="00857CF6"/>
    <w:rsid w:val="00871423"/>
    <w:rsid w:val="00875AC6"/>
    <w:rsid w:val="008A437A"/>
    <w:rsid w:val="008A6D28"/>
    <w:rsid w:val="008D0686"/>
    <w:rsid w:val="009768AF"/>
    <w:rsid w:val="00993FE4"/>
    <w:rsid w:val="009B27A7"/>
    <w:rsid w:val="009C7CF9"/>
    <w:rsid w:val="009E312B"/>
    <w:rsid w:val="00A15478"/>
    <w:rsid w:val="00A3621E"/>
    <w:rsid w:val="00A40474"/>
    <w:rsid w:val="00AF0066"/>
    <w:rsid w:val="00B123D1"/>
    <w:rsid w:val="00B21F1A"/>
    <w:rsid w:val="00B2352E"/>
    <w:rsid w:val="00B76EAC"/>
    <w:rsid w:val="00B93EDB"/>
    <w:rsid w:val="00BB26F2"/>
    <w:rsid w:val="00BE2383"/>
    <w:rsid w:val="00C40560"/>
    <w:rsid w:val="00C5605F"/>
    <w:rsid w:val="00CD2C9A"/>
    <w:rsid w:val="00D26AAA"/>
    <w:rsid w:val="00D640C8"/>
    <w:rsid w:val="00E219CF"/>
    <w:rsid w:val="00E6779C"/>
    <w:rsid w:val="00EC1ABF"/>
    <w:rsid w:val="00ED352A"/>
    <w:rsid w:val="00EE3EED"/>
    <w:rsid w:val="00EF4010"/>
    <w:rsid w:val="00F06608"/>
    <w:rsid w:val="00F14639"/>
    <w:rsid w:val="00F315A6"/>
    <w:rsid w:val="00F700EA"/>
    <w:rsid w:val="00F74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6C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297"/>
  </w:style>
  <w:style w:type="paragraph" w:styleId="Footer">
    <w:name w:val="footer"/>
    <w:basedOn w:val="Normal"/>
    <w:link w:val="FooterChar"/>
    <w:uiPriority w:val="99"/>
    <w:unhideWhenUsed/>
    <w:rsid w:val="00552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297"/>
  </w:style>
  <w:style w:type="table" w:styleId="TableGrid">
    <w:name w:val="Table Grid"/>
    <w:basedOn w:val="TableNormal"/>
    <w:uiPriority w:val="39"/>
    <w:rsid w:val="001D32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703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297"/>
  </w:style>
  <w:style w:type="paragraph" w:styleId="Footer">
    <w:name w:val="footer"/>
    <w:basedOn w:val="Normal"/>
    <w:link w:val="FooterChar"/>
    <w:uiPriority w:val="99"/>
    <w:unhideWhenUsed/>
    <w:rsid w:val="00552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297"/>
  </w:style>
  <w:style w:type="table" w:styleId="TableGrid">
    <w:name w:val="Table Grid"/>
    <w:basedOn w:val="TableNormal"/>
    <w:uiPriority w:val="39"/>
    <w:rsid w:val="001D32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703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55D6D-7740-45E8-82A2-62AB7CC2E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4</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27</cp:revision>
  <dcterms:created xsi:type="dcterms:W3CDTF">2019-05-19T10:29:00Z</dcterms:created>
  <dcterms:modified xsi:type="dcterms:W3CDTF">2019-05-22T12:57:00Z</dcterms:modified>
</cp:coreProperties>
</file>